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365A5B">
        <w:rPr>
          <w:rFonts w:ascii="Times New Roman" w:eastAsia="Times New Roman" w:hAnsi="Times New Roman" w:cs="Times New Roman"/>
          <w:b/>
          <w:sz w:val="24"/>
          <w:szCs w:val="28"/>
        </w:rPr>
        <w:t>Английский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A4C90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365A5B">
              <w:rPr>
                <w:rFonts w:ascii="Times New Roman" w:hAnsi="Times New Roman"/>
                <w:sz w:val="24"/>
              </w:rPr>
              <w:t>Английский</w:t>
            </w:r>
            <w:r w:rsidRPr="005E0AF7">
              <w:rPr>
                <w:rFonts w:ascii="Times New Roman" w:hAnsi="Times New Roman"/>
                <w:sz w:val="24"/>
              </w:rPr>
              <w:t xml:space="preserve"> язык» 1-4 классов составлена на основе требований ФГОС НОО 2021 года. </w:t>
            </w:r>
            <w:r w:rsidRPr="00CA4C90">
              <w:rPr>
                <w:rFonts w:ascii="Times New Roman" w:hAnsi="Times New Roman"/>
                <w:sz w:val="24"/>
              </w:rPr>
              <w:t>Концепции духовно-нравственного развития и воспитания личности гражданина России, планируемых результатов начального обра</w:t>
            </w:r>
            <w:r w:rsidR="00CA4C90">
              <w:rPr>
                <w:rFonts w:ascii="Times New Roman" w:hAnsi="Times New Roman"/>
                <w:sz w:val="24"/>
              </w:rPr>
              <w:t>зования и авторской программы «Английский</w:t>
            </w:r>
            <w:r w:rsidRPr="00CA4C90">
              <w:rPr>
                <w:rFonts w:ascii="Times New Roman" w:hAnsi="Times New Roman"/>
                <w:sz w:val="24"/>
              </w:rPr>
              <w:t xml:space="preserve"> язык» </w:t>
            </w:r>
            <w:r w:rsidR="00CA4C90">
              <w:rPr>
                <w:rFonts w:ascii="Times New Roman" w:hAnsi="Times New Roman"/>
                <w:sz w:val="24"/>
              </w:rPr>
              <w:t>Быкова Н.И., Дули Д,</w:t>
            </w:r>
            <w:r w:rsidRPr="00CA4C90">
              <w:rPr>
                <w:rFonts w:ascii="Times New Roman" w:hAnsi="Times New Roman"/>
                <w:sz w:val="24"/>
              </w:rPr>
              <w:t xml:space="preserve"> и др.</w:t>
            </w:r>
            <w:r w:rsidR="00365A5B" w:rsidRPr="00CA4C90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65A5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английского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365A5B">
              <w:rPr>
                <w:rFonts w:ascii="Times New Roman" w:hAnsi="Times New Roman"/>
                <w:sz w:val="24"/>
              </w:rPr>
              <w:t>аудирование</w:t>
            </w:r>
            <w:proofErr w:type="spellEnd"/>
            <w:r w:rsidRPr="00365A5B">
              <w:rPr>
                <w:rFonts w:ascii="Times New Roman" w:hAnsi="Times New Roman"/>
                <w:sz w:val="24"/>
              </w:rPr>
              <w:t>) и письменной (чтение и письмо) форме с учётом возрастных возможностей и потребностей младшего школьника;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      </w:r>
            <w:r w:rsidRPr="00365A5B">
              <w:rPr>
                <w:rFonts w:ascii="Times New Roman" w:hAnsi="Times New Roman"/>
                <w:sz w:val="24"/>
                <w:lang w:val="en-US"/>
              </w:rPr>
              <w:t>c</w:t>
            </w:r>
            <w:r w:rsidRPr="00365A5B">
              <w:rPr>
                <w:rFonts w:ascii="Times New Roman" w:hAnsi="Times New Roman"/>
                <w:sz w:val="24"/>
              </w:rPr>
              <w:t xml:space="preserve"> отобранными темами общения;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использование для решения учебных задач интеллектуальных операций (сравнение, анализ, обобщение и др.);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Развивающие цели учебного предмета «Иностранный (английский) язык» в начальной школе включают: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осознание младшими школьниками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формирование регулятивных действий: планирование последовательных «шагов» для решения учебной задачи; контроль процесса и результата своей </w:t>
            </w:r>
            <w:r w:rsidRPr="00365A5B">
              <w:rPr>
                <w:rFonts w:ascii="Times New Roman" w:hAnsi="Times New Roman"/>
                <w:sz w:val="24"/>
              </w:rPr>
              <w:lastRenderedPageBreak/>
              <w:t>деятельности; установление причины возникшей трудности и/или ошибки, корректировка деятельности;</w:t>
            </w:r>
          </w:p>
          <w:p w:rsidR="005E0AF7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      </w:r>
          </w:p>
        </w:tc>
      </w:tr>
      <w:tr w:rsidR="005E0AF7" w:rsidRPr="005E0AF7" w:rsidTr="00CA4C90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434CBF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434CB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65A5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Английский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434CB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CA4C90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CA4C90">
              <w:rPr>
                <w:rFonts w:ascii="Times New Roman" w:hAnsi="Times New Roman"/>
                <w:sz w:val="24"/>
              </w:rPr>
              <w:t xml:space="preserve">102 </w:t>
            </w:r>
            <w:bookmarkStart w:id="0" w:name="_GoBack"/>
            <w:bookmarkEnd w:id="0"/>
            <w:r w:rsidRPr="00CA4C90">
              <w:rPr>
                <w:rFonts w:ascii="Times New Roman" w:hAnsi="Times New Roman"/>
                <w:sz w:val="24"/>
              </w:rPr>
              <w:t>часа, по 34 часа в 2-4 классах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1111F3"/>
    <w:rsid w:val="00210053"/>
    <w:rsid w:val="00365A5B"/>
    <w:rsid w:val="00434CBF"/>
    <w:rsid w:val="005E0AF7"/>
    <w:rsid w:val="00CA4C90"/>
    <w:rsid w:val="00D0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386</Words>
  <Characters>2206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6</cp:revision>
  <dcterms:created xsi:type="dcterms:W3CDTF">2022-08-23T20:52:00Z</dcterms:created>
  <dcterms:modified xsi:type="dcterms:W3CDTF">2022-09-19T06:39:00Z</dcterms:modified>
</cp:coreProperties>
</file>